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91EFE" w14:textId="77777777" w:rsidR="00451EFC" w:rsidRDefault="00FB61E2">
      <w:pPr>
        <w:spacing w:after="0"/>
        <w:ind w:left="14" w:right="-6" w:hanging="10"/>
        <w:jc w:val="right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6A8AD901" wp14:editId="6BB3E370">
            <wp:simplePos x="0" y="0"/>
            <wp:positionH relativeFrom="column">
              <wp:posOffset>3810</wp:posOffset>
            </wp:positionH>
            <wp:positionV relativeFrom="paragraph">
              <wp:posOffset>-200660</wp:posOffset>
            </wp:positionV>
            <wp:extent cx="795655" cy="864235"/>
            <wp:effectExtent l="0" t="0" r="0" b="0"/>
            <wp:wrapSquare wrapText="bothSides"/>
            <wp:docPr id="1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8255" distL="114300" distR="116205" simplePos="0" relativeHeight="3" behindDoc="0" locked="0" layoutInCell="1" allowOverlap="1" wp14:anchorId="6F2924FD" wp14:editId="187CEDEE">
            <wp:simplePos x="0" y="0"/>
            <wp:positionH relativeFrom="column">
              <wp:posOffset>889000</wp:posOffset>
            </wp:positionH>
            <wp:positionV relativeFrom="paragraph">
              <wp:posOffset>-200025</wp:posOffset>
            </wp:positionV>
            <wp:extent cx="741680" cy="849630"/>
            <wp:effectExtent l="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R.D. 99/2011 Artículo 14. </w:t>
      </w:r>
    </w:p>
    <w:p w14:paraId="6A96D7C1" w14:textId="77777777" w:rsidR="00451EFC" w:rsidRDefault="00FB61E2">
      <w:pPr>
        <w:spacing w:after="0"/>
        <w:ind w:left="14" w:right="-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Doctorado Internacional. Requisitos y tramitación </w:t>
      </w:r>
    </w:p>
    <w:p w14:paraId="37DFED04" w14:textId="77777777" w:rsidR="00451EFC" w:rsidRDefault="00FB61E2">
      <w:pPr>
        <w:spacing w:after="663"/>
        <w:ind w:left="4" w:right="1"/>
        <w:jc w:val="right"/>
      </w:pPr>
      <w:r>
        <w:rPr>
          <w:rFonts w:ascii="Times New Roman" w:eastAsia="Times New Roman" w:hAnsi="Times New Roman" w:cs="Times New Roman"/>
          <w:sz w:val="10"/>
        </w:rPr>
        <w:t xml:space="preserve">  </w:t>
      </w:r>
      <w:r>
        <w:rPr>
          <w:rFonts w:ascii="Times New Roman" w:eastAsia="Times New Roman" w:hAnsi="Times New Roman" w:cs="Times New Roman"/>
          <w:sz w:val="10"/>
        </w:rPr>
        <w:t xml:space="preserve">Solo para alumnos matriculados en Programas de Doctorado verificados de acuerdo con el R.D.99/2011 </w:t>
      </w:r>
    </w:p>
    <w:p w14:paraId="24948D7E" w14:textId="77777777" w:rsidR="00451EFC" w:rsidRDefault="00451EFC">
      <w:pPr>
        <w:pStyle w:val="Ttulo1"/>
        <w:spacing w:after="777"/>
        <w:rPr>
          <w:sz w:val="12"/>
          <w:szCs w:val="12"/>
        </w:rPr>
      </w:pPr>
    </w:p>
    <w:p w14:paraId="7204E8D9" w14:textId="61F2C3F8" w:rsidR="00451EFC" w:rsidRDefault="00FB61E2">
      <w:pPr>
        <w:pStyle w:val="Ttulo1"/>
        <w:spacing w:after="777"/>
      </w:pPr>
      <w:r>
        <w:t>Solicitud de autorización de estancia de investigación a la</w:t>
      </w:r>
      <w:r>
        <w:rPr>
          <w:u w:val="none"/>
        </w:rPr>
        <w:t xml:space="preserve"> </w:t>
      </w:r>
      <w:r>
        <w:t>Comisión Académica del Programa de</w:t>
      </w:r>
      <w:r>
        <w:t xml:space="preserve"> Doctorado</w:t>
      </w:r>
      <w:r>
        <w:rPr>
          <w:u w:val="none"/>
        </w:rPr>
        <w:t xml:space="preserve">  </w:t>
      </w:r>
    </w:p>
    <w:p w14:paraId="4165B103" w14:textId="0F4485F6" w:rsidR="00451EFC" w:rsidRDefault="00FB61E2">
      <w:pPr>
        <w:spacing w:after="110"/>
        <w:ind w:right="5"/>
        <w:jc w:val="both"/>
      </w:pPr>
      <w:r>
        <w:t>De acuerdo con la Normativa de desarrollo del R.D. 99/2011 Ar</w:t>
      </w:r>
      <w:r>
        <w:t>tículo 14. Doctorado Internacional en sus requisitos y tramitación, con objeto de optar a la “Mención Internacional” tras la defensa del proyecto de investigación objeto de la Tesis Doctoral que estoy desarrollando</w:t>
      </w:r>
      <w:r w:rsidR="002632EA">
        <w:t xml:space="preserve"> (según la cual se requiere un mínimo de 3 meses de estancia en un centro extranjero)</w:t>
      </w:r>
      <w:r>
        <w:t xml:space="preserve">, </w:t>
      </w:r>
    </w:p>
    <w:p w14:paraId="75449462" w14:textId="7AC6643C" w:rsidR="00451EFC" w:rsidRDefault="00FB61E2">
      <w:pPr>
        <w:spacing w:after="0" w:line="398" w:lineRule="auto"/>
        <w:ind w:left="-5" w:right="-13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b/>
          <w:sz w:val="24"/>
        </w:rPr>
        <w:t xml:space="preserve">SOLICITO: </w:t>
      </w:r>
      <w:r>
        <w:t>a la Comisión Académica de Do</w:t>
      </w:r>
      <w:r>
        <w:t xml:space="preserve">ctorado del Programa de Doctorado en Ingeniería Matemática, Estadística e I.O., autorización para la realización de una estancia de investigación en……………………….……………………………………… </w:t>
      </w:r>
      <w:r>
        <w:rPr>
          <w:i/>
        </w:rPr>
        <w:t xml:space="preserve">(Universidad/Centro de Investigación Extranjero) </w:t>
      </w:r>
      <w:r>
        <w:t xml:space="preserve">con inicio el  ……. /……. / 201….. </w:t>
      </w:r>
      <w:r>
        <w:t>y fin el  ……. /……. / 201…..</w:t>
      </w:r>
      <w:r>
        <w:t>.  La estancia a realizar está avalada por el Tutor y Director/es de Tesis Doctoral y se enmarca en el contexto de la formación necesaria de aplicación al proyecto de investigación que desarrollo en l</w:t>
      </w:r>
      <w:r>
        <w:t xml:space="preserve">a actualidad.  </w:t>
      </w:r>
      <w:r>
        <w:rPr>
          <w:i/>
        </w:rPr>
        <w:t>(Adjunta carta de aceptación / admisión de la Universidad / Centro receptor).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2FD5AB3" w14:textId="77777777" w:rsidR="00451EFC" w:rsidRDefault="00451EFC">
      <w:pPr>
        <w:spacing w:after="0" w:line="398" w:lineRule="auto"/>
        <w:ind w:left="-5" w:right="-13" w:hanging="10"/>
        <w:jc w:val="both"/>
      </w:pPr>
    </w:p>
    <w:p w14:paraId="2C8D82D5" w14:textId="77777777" w:rsidR="00451EFC" w:rsidRDefault="00451EFC">
      <w:pPr>
        <w:spacing w:after="0" w:line="398" w:lineRule="auto"/>
        <w:ind w:left="-5" w:right="-13" w:hanging="10"/>
        <w:jc w:val="both"/>
      </w:pPr>
    </w:p>
    <w:p w14:paraId="4BE0FE3E" w14:textId="77777777" w:rsidR="00451EFC" w:rsidRDefault="00451EFC">
      <w:pPr>
        <w:spacing w:after="0" w:line="398" w:lineRule="auto"/>
        <w:ind w:left="-5" w:right="-13" w:hanging="10"/>
        <w:jc w:val="both"/>
      </w:pPr>
    </w:p>
    <w:tbl>
      <w:tblPr>
        <w:tblStyle w:val="TableGrid"/>
        <w:tblW w:w="8524" w:type="dxa"/>
        <w:tblInd w:w="0" w:type="dxa"/>
        <w:tblLook w:val="04A0" w:firstRow="1" w:lastRow="0" w:firstColumn="1" w:lastColumn="0" w:noHBand="0" w:noVBand="1"/>
      </w:tblPr>
      <w:tblGrid>
        <w:gridCol w:w="2833"/>
        <w:gridCol w:w="3540"/>
        <w:gridCol w:w="2151"/>
      </w:tblGrid>
      <w:tr w:rsidR="00451EFC" w14:paraId="068943B3" w14:textId="77777777">
        <w:trPr>
          <w:trHeight w:val="271"/>
        </w:trPr>
        <w:tc>
          <w:tcPr>
            <w:tcW w:w="2833" w:type="dxa"/>
            <w:shd w:val="clear" w:color="auto" w:fill="auto"/>
          </w:tcPr>
          <w:p w14:paraId="11867AB3" w14:textId="77777777" w:rsidR="00451EFC" w:rsidRDefault="00FB61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-------------------------- </w:t>
            </w:r>
          </w:p>
        </w:tc>
        <w:tc>
          <w:tcPr>
            <w:tcW w:w="3540" w:type="dxa"/>
            <w:shd w:val="clear" w:color="auto" w:fill="auto"/>
          </w:tcPr>
          <w:p w14:paraId="6F1DE743" w14:textId="77777777" w:rsidR="00451EFC" w:rsidRDefault="00FB61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-------------------------- </w:t>
            </w:r>
          </w:p>
        </w:tc>
        <w:tc>
          <w:tcPr>
            <w:tcW w:w="2151" w:type="dxa"/>
            <w:shd w:val="clear" w:color="auto" w:fill="auto"/>
          </w:tcPr>
          <w:p w14:paraId="693DE50E" w14:textId="77777777" w:rsidR="00451EFC" w:rsidRDefault="00FB61E2">
            <w:pPr>
              <w:spacing w:after="0" w:line="240" w:lineRule="auto"/>
              <w:ind w:left="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-------------------------- </w:t>
            </w:r>
          </w:p>
        </w:tc>
      </w:tr>
      <w:tr w:rsidR="00451EFC" w14:paraId="4A43B2A4" w14:textId="77777777">
        <w:trPr>
          <w:trHeight w:val="256"/>
        </w:trPr>
        <w:tc>
          <w:tcPr>
            <w:tcW w:w="2833" w:type="dxa"/>
            <w:shd w:val="clear" w:color="auto" w:fill="auto"/>
          </w:tcPr>
          <w:p w14:paraId="5AF6D5EF" w14:textId="77777777" w:rsidR="00451EFC" w:rsidRDefault="00FB61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Fdo.:   </w:t>
            </w:r>
          </w:p>
        </w:tc>
        <w:tc>
          <w:tcPr>
            <w:tcW w:w="3540" w:type="dxa"/>
            <w:shd w:val="clear" w:color="auto" w:fill="auto"/>
          </w:tcPr>
          <w:p w14:paraId="4A7A1C99" w14:textId="77777777" w:rsidR="00451EFC" w:rsidRDefault="00FB61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Fdo.: </w:t>
            </w:r>
          </w:p>
        </w:tc>
        <w:tc>
          <w:tcPr>
            <w:tcW w:w="2151" w:type="dxa"/>
            <w:shd w:val="clear" w:color="auto" w:fill="auto"/>
          </w:tcPr>
          <w:p w14:paraId="49A7ED34" w14:textId="77777777" w:rsidR="00451EFC" w:rsidRDefault="00FB61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Fdo.:  </w:t>
            </w:r>
          </w:p>
        </w:tc>
      </w:tr>
      <w:tr w:rsidR="00451EFC" w14:paraId="4ADBEEC1" w14:textId="77777777">
        <w:trPr>
          <w:trHeight w:val="256"/>
        </w:trPr>
        <w:tc>
          <w:tcPr>
            <w:tcW w:w="2833" w:type="dxa"/>
            <w:shd w:val="clear" w:color="auto" w:fill="auto"/>
          </w:tcPr>
          <w:p w14:paraId="222913BF" w14:textId="77777777" w:rsidR="00451EFC" w:rsidRDefault="00FB61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(Interesado) </w:t>
            </w:r>
          </w:p>
        </w:tc>
        <w:tc>
          <w:tcPr>
            <w:tcW w:w="3540" w:type="dxa"/>
            <w:shd w:val="clear" w:color="auto" w:fill="auto"/>
          </w:tcPr>
          <w:p w14:paraId="1CE75BE2" w14:textId="77777777" w:rsidR="00451EFC" w:rsidRDefault="00FB61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/>
              </w:rPr>
              <w:t>(V.º B.º</w:t>
            </w:r>
            <w:r>
              <w:rPr>
                <w:i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Tutor) </w:t>
            </w:r>
          </w:p>
        </w:tc>
        <w:tc>
          <w:tcPr>
            <w:tcW w:w="2151" w:type="dxa"/>
            <w:shd w:val="clear" w:color="auto" w:fill="auto"/>
          </w:tcPr>
          <w:p w14:paraId="72BCAA3E" w14:textId="77777777" w:rsidR="00451EFC" w:rsidRDefault="00FB61E2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(V.º B.º</w:t>
            </w:r>
            <w:r>
              <w:rPr>
                <w:i/>
                <w:sz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Director)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263410B" w14:textId="77777777" w:rsidR="00451EFC" w:rsidRDefault="00451EFC">
      <w:pPr>
        <w:spacing w:after="291"/>
        <w:ind w:right="3"/>
        <w:jc w:val="center"/>
      </w:pPr>
    </w:p>
    <w:p w14:paraId="64C34884" w14:textId="77777777" w:rsidR="00451EFC" w:rsidRDefault="00FB61E2">
      <w:pPr>
        <w:spacing w:after="291"/>
        <w:ind w:right="3"/>
        <w:jc w:val="center"/>
      </w:pPr>
      <w:r>
        <w:t xml:space="preserve">Madrid, a …………………de………………… de 202…… </w:t>
      </w:r>
    </w:p>
    <w:p w14:paraId="32C1E42B" w14:textId="77777777" w:rsidR="00451EFC" w:rsidRDefault="00FB61E2">
      <w:pPr>
        <w:spacing w:after="12" w:line="264" w:lineRule="auto"/>
        <w:ind w:left="10" w:right="5" w:hanging="10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COMISIÓN ACADÉMICA DE DOCTORADO IMEIO.</w:t>
      </w:r>
    </w:p>
    <w:p w14:paraId="535B14E5" w14:textId="77777777" w:rsidR="00451EFC" w:rsidRDefault="00FB61E2">
      <w:pPr>
        <w:spacing w:after="12" w:line="264" w:lineRule="auto"/>
        <w:ind w:left="10" w:right="5" w:hanging="10"/>
        <w:jc w:val="center"/>
        <w:rPr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FACULTAD DE MATEMÁTICAS  / ETSI  TELECOMUNICACIÓN</w:t>
      </w:r>
    </w:p>
    <w:p w14:paraId="683D75C6" w14:textId="77777777" w:rsidR="00451EFC" w:rsidRDefault="00FB61E2">
      <w:pPr>
        <w:spacing w:after="480" w:line="264" w:lineRule="auto"/>
        <w:ind w:left="11" w:right="6" w:hanging="11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UNIVERSIDAD COMPLUTENSE DE MADRID  / UNIVERSIDAD POLITÉCNICA DE MADRID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14:paraId="18DC0BF1" w14:textId="77777777" w:rsidR="00451EFC" w:rsidRDefault="00FB61E2">
      <w:pPr>
        <w:spacing w:after="26" w:line="266" w:lineRule="auto"/>
        <w:ind w:left="1416" w:right="669" w:hanging="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--------------------------------------------------------------------------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Fdo.:</w:t>
      </w:r>
      <w:r>
        <w:rPr>
          <w:rFonts w:ascii="Times New Roman" w:eastAsia="Times New Roman" w:hAnsi="Times New Roman" w:cs="Times New Roman"/>
          <w:i/>
        </w:rPr>
        <w:t xml:space="preserve">       </w:t>
      </w:r>
      <w:r>
        <w:rPr>
          <w:rFonts w:ascii="Times New Roman" w:eastAsia="Times New Roman" w:hAnsi="Times New Roman" w:cs="Times New Roman"/>
          <w:i/>
        </w:rPr>
        <w:tab/>
        <w:t xml:space="preserve"> </w:t>
      </w:r>
      <w:r>
        <w:rPr>
          <w:rFonts w:ascii="Times New Roman" w:eastAsia="Times New Roman" w:hAnsi="Times New Roman" w:cs="Times New Roman"/>
          <w:i/>
        </w:rPr>
        <w:tab/>
        <w:t xml:space="preserve">                Fecha aprobación: </w:t>
      </w:r>
    </w:p>
    <w:p w14:paraId="4CC2DC50" w14:textId="77777777" w:rsidR="00451EFC" w:rsidRDefault="00FB61E2">
      <w:pPr>
        <w:spacing w:after="0"/>
        <w:ind w:left="1102"/>
      </w:pPr>
      <w:r>
        <w:rPr>
          <w:rFonts w:ascii="Times New Roman" w:eastAsia="Times New Roman" w:hAnsi="Times New Roman" w:cs="Times New Roman"/>
          <w:i/>
        </w:rPr>
        <w:t xml:space="preserve">       (V.º B.º</w:t>
      </w:r>
      <w:r>
        <w:rPr>
          <w:i/>
        </w:rPr>
        <w:t>, Representante Comisión Académica de Doctorado</w:t>
      </w:r>
      <w:r>
        <w:rPr>
          <w:rFonts w:ascii="Times New Roman" w:eastAsia="Times New Roman" w:hAnsi="Times New Roman" w:cs="Times New Roman"/>
          <w:i/>
        </w:rPr>
        <w:t xml:space="preserve">) </w:t>
      </w:r>
    </w:p>
    <w:sectPr w:rsidR="00451EFC">
      <w:pgSz w:w="11906" w:h="16838"/>
      <w:pgMar w:top="1440" w:right="1697" w:bottom="1440" w:left="1702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EFC"/>
    <w:rsid w:val="002632EA"/>
    <w:rsid w:val="00451EFC"/>
    <w:rsid w:val="00FB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0221"/>
  <w15:docId w15:val="{807917E5-65D4-4D05-8EA3-147E728B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after="148" w:line="264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sz w:val="30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qFormat/>
    <w:rPr>
      <w:rFonts w:ascii="Times New Roman" w:eastAsia="Times New Roman" w:hAnsi="Times New Roman" w:cs="Times New Roman"/>
      <w:b/>
      <w:color w:val="000000"/>
      <w:sz w:val="30"/>
      <w:u w:val="single" w:color="000000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Iglesias</dc:creator>
  <dc:description/>
  <cp:lastModifiedBy>Begoña Vitoriano</cp:lastModifiedBy>
  <cp:revision>3</cp:revision>
  <dcterms:created xsi:type="dcterms:W3CDTF">2022-03-11T18:45:00Z</dcterms:created>
  <dcterms:modified xsi:type="dcterms:W3CDTF">2022-03-11T18:45:00Z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